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40" w:rsidRPr="00F520A1" w:rsidRDefault="0073762B" w:rsidP="0073762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F520A1">
        <w:rPr>
          <w:rFonts w:ascii="Times New Roman" w:hAnsi="Times New Roman" w:cs="Times New Roman"/>
          <w:b/>
          <w:sz w:val="30"/>
          <w:szCs w:val="30"/>
        </w:rPr>
        <w:t>Кансультацы</w:t>
      </w:r>
      <w:proofErr w:type="spellEnd"/>
      <w:r w:rsidRPr="00F520A1">
        <w:rPr>
          <w:rFonts w:ascii="Times New Roman" w:hAnsi="Times New Roman" w:cs="Times New Roman"/>
          <w:b/>
          <w:sz w:val="30"/>
          <w:szCs w:val="30"/>
          <w:lang w:val="be-BY"/>
        </w:rPr>
        <w:t>і для педагогаў, якія рэалізуюць адукацыйныя праграмы спецыяльнай адукацыі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4979"/>
        <w:gridCol w:w="1984"/>
        <w:gridCol w:w="1950"/>
      </w:tblGrid>
      <w:tr w:rsidR="00097C72" w:rsidTr="0073762B">
        <w:tc>
          <w:tcPr>
            <w:tcW w:w="658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4979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Тэма</w:t>
            </w:r>
          </w:p>
        </w:tc>
        <w:tc>
          <w:tcPr>
            <w:tcW w:w="1984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Тэрмін</w:t>
            </w:r>
          </w:p>
        </w:tc>
        <w:tc>
          <w:tcPr>
            <w:tcW w:w="1950" w:type="dxa"/>
          </w:tcPr>
          <w:p w:rsidR="0073762B" w:rsidRP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</w:t>
            </w:r>
          </w:p>
        </w:tc>
      </w:tr>
      <w:tr w:rsidR="00097C72" w:rsidTr="0073762B">
        <w:tc>
          <w:tcPr>
            <w:tcW w:w="658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4979" w:type="dxa"/>
          </w:tcPr>
          <w:p w:rsidR="0073762B" w:rsidRPr="0073762B" w:rsidRDefault="0073762B" w:rsidP="0073762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3762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Спецыфічныя асаблівасці інтэграванага навучання і выхавання дзяцей з асаблівасцямі псіхафізічнага развіцця на другой ступені атрымання адукацыі.</w:t>
            </w:r>
          </w:p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верасень</w:t>
            </w:r>
          </w:p>
        </w:tc>
        <w:tc>
          <w:tcPr>
            <w:tcW w:w="1950" w:type="dxa"/>
          </w:tcPr>
          <w:p w:rsidR="00097C72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097C72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Настаўнік-дэфектолаг</w:t>
            </w:r>
          </w:p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Адула А.І.</w:t>
            </w:r>
          </w:p>
        </w:tc>
      </w:tr>
      <w:tr w:rsidR="00097C72" w:rsidTr="0073762B">
        <w:tc>
          <w:tcPr>
            <w:tcW w:w="658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4979" w:type="dxa"/>
          </w:tcPr>
          <w:p w:rsidR="00E14A8C" w:rsidRPr="00E14A8C" w:rsidRDefault="00E14A8C" w:rsidP="00097C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14A8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Асноўныя напрамкі дзейнасці настаўніка па выхаванні духоўна-маральных, маральна-этычных, эстэтычных і іншых якасцей </w:t>
            </w:r>
          </w:p>
          <w:p w:rsidR="0073762B" w:rsidRDefault="00E14A8C" w:rsidP="00097C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14A8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асобы вучня</w:t>
            </w:r>
          </w:p>
        </w:tc>
        <w:tc>
          <w:tcPr>
            <w:tcW w:w="1984" w:type="dxa"/>
          </w:tcPr>
          <w:p w:rsidR="0073762B" w:rsidRPr="00E14A8C" w:rsidRDefault="00E14A8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лістапад</w:t>
            </w:r>
          </w:p>
        </w:tc>
        <w:tc>
          <w:tcPr>
            <w:tcW w:w="1950" w:type="dxa"/>
          </w:tcPr>
          <w:p w:rsidR="00097C72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дырэктара</w:t>
            </w:r>
          </w:p>
          <w:p w:rsidR="0073762B" w:rsidRDefault="00E14A8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Тамашэвіч Н.У.</w:t>
            </w:r>
          </w:p>
          <w:p w:rsidR="00820CCC" w:rsidRDefault="00820CC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20CCC" w:rsidRDefault="00820CC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97C72" w:rsidTr="0073762B">
        <w:tc>
          <w:tcPr>
            <w:tcW w:w="658" w:type="dxa"/>
          </w:tcPr>
          <w:p w:rsidR="0073762B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4979" w:type="dxa"/>
          </w:tcPr>
          <w:p w:rsidR="0073762B" w:rsidRDefault="00097C72" w:rsidP="00097C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Выкарыстанне “яснай мовы”</w:t>
            </w:r>
            <w:r w:rsidRPr="00097C7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ў працы з дзецьмі з асаблівасцямі псіхафізічнага развіцця</w:t>
            </w:r>
          </w:p>
        </w:tc>
        <w:tc>
          <w:tcPr>
            <w:tcW w:w="1984" w:type="dxa"/>
          </w:tcPr>
          <w:p w:rsidR="0073762B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снежань</w:t>
            </w:r>
          </w:p>
        </w:tc>
        <w:tc>
          <w:tcPr>
            <w:tcW w:w="1950" w:type="dxa"/>
          </w:tcPr>
          <w:p w:rsidR="00097C72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Настаўнік-дэфектолаг</w:t>
            </w:r>
          </w:p>
          <w:p w:rsidR="0073762B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Грынцэвіч В.З.</w:t>
            </w:r>
          </w:p>
          <w:p w:rsidR="00820CCC" w:rsidRDefault="00820CC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97C72" w:rsidTr="0073762B">
        <w:tc>
          <w:tcPr>
            <w:tcW w:w="658" w:type="dxa"/>
          </w:tcPr>
          <w:p w:rsidR="0073762B" w:rsidRDefault="00097C7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4979" w:type="dxa"/>
          </w:tcPr>
          <w:p w:rsidR="0073762B" w:rsidRDefault="00F520A1" w:rsidP="00F520A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52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Павышэнне прафесійнай кампетэнтнасці педагагічных работнікаў сістэмы спецыяльнай адукацыі</w:t>
            </w:r>
          </w:p>
        </w:tc>
        <w:tc>
          <w:tcPr>
            <w:tcW w:w="1984" w:type="dxa"/>
          </w:tcPr>
          <w:p w:rsidR="0073762B" w:rsidRDefault="00820CC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красавік</w:t>
            </w:r>
          </w:p>
        </w:tc>
        <w:tc>
          <w:tcPr>
            <w:tcW w:w="1950" w:type="dxa"/>
          </w:tcPr>
          <w:p w:rsidR="00F520A1" w:rsidRDefault="00F520A1" w:rsidP="00F520A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дырэктара</w:t>
            </w:r>
          </w:p>
          <w:p w:rsidR="0073762B" w:rsidRDefault="00F520A1" w:rsidP="00F520A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Тамашэвіч Н.У.</w:t>
            </w:r>
          </w:p>
          <w:p w:rsidR="00820CCC" w:rsidRDefault="00820CCC" w:rsidP="00F520A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</w:tbl>
    <w:p w:rsidR="0073762B" w:rsidRDefault="0073762B" w:rsidP="0073762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3762B" w:rsidRPr="00097C72" w:rsidRDefault="0073762B" w:rsidP="0073762B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73762B" w:rsidRPr="000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542"/>
    <w:multiLevelType w:val="hybridMultilevel"/>
    <w:tmpl w:val="4E2C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A"/>
    <w:rsid w:val="000659AA"/>
    <w:rsid w:val="00097C72"/>
    <w:rsid w:val="00576940"/>
    <w:rsid w:val="0073762B"/>
    <w:rsid w:val="00820CCC"/>
    <w:rsid w:val="00E14A8C"/>
    <w:rsid w:val="00F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B"/>
    <w:pPr>
      <w:ind w:left="720"/>
      <w:contextualSpacing/>
    </w:pPr>
  </w:style>
  <w:style w:type="table" w:styleId="a4">
    <w:name w:val="Table Grid"/>
    <w:basedOn w:val="a1"/>
    <w:uiPriority w:val="59"/>
    <w:rsid w:val="0073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B"/>
    <w:pPr>
      <w:ind w:left="720"/>
      <w:contextualSpacing/>
    </w:pPr>
  </w:style>
  <w:style w:type="table" w:styleId="a4">
    <w:name w:val="Table Grid"/>
    <w:basedOn w:val="a1"/>
    <w:uiPriority w:val="59"/>
    <w:rsid w:val="0073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2024-04-09T16:49:00Z</cp:lastPrinted>
  <dcterms:created xsi:type="dcterms:W3CDTF">2024-04-09T15:54:00Z</dcterms:created>
  <dcterms:modified xsi:type="dcterms:W3CDTF">2024-04-09T16:51:00Z</dcterms:modified>
</cp:coreProperties>
</file>